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992" w:rsidRDefault="00BE33CA" w:rsidP="00BE33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Текст к презентации</w:t>
      </w:r>
    </w:p>
    <w:p w:rsidR="00BE33CA" w:rsidRDefault="00BE33CA" w:rsidP="00BE33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Программы воспитательной работы</w:t>
      </w:r>
    </w:p>
    <w:p w:rsidR="00BE33CA" w:rsidRDefault="00BE33CA" w:rsidP="00BE33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ПСОЛ с ДПД и П «Олимпиец»</w:t>
      </w:r>
    </w:p>
    <w:p w:rsidR="00BE33CA" w:rsidRDefault="00BE33CA" w:rsidP="00BE33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 областном конкурсе </w:t>
      </w:r>
    </w:p>
    <w:p w:rsidR="00BE33CA" w:rsidRDefault="00AD6A5E" w:rsidP="00BE33C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1</w:t>
      </w:r>
    </w:p>
    <w:p w:rsidR="00AD6A5E" w:rsidRPr="00AD6A5E" w:rsidRDefault="00AD6A5E" w:rsidP="00BE33C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BE33CA" w:rsidRDefault="002128A3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BE33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Добрый день, уважаемы члены жюри, коллеги!</w:t>
      </w:r>
    </w:p>
    <w:p w:rsidR="00BE33CA" w:rsidRDefault="00BE33CA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E33CA" w:rsidRDefault="002128A3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BE33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Меня зовут Светлана Геннадьевна и я представляю Программу воспитательной работы </w:t>
      </w:r>
      <w:r w:rsidR="00BE33CA" w:rsidRPr="00BE33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«Быстрее, выше, сильнее и станешь чемпионом лета!»</w:t>
      </w:r>
      <w:r w:rsidR="00BE33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профильного спортивно-оздоровительного лагеря с дневным пребыванием детей и подростков «Олимпиец», осуществляющего свою деятельность на базе Муниципального автономного учреждения дополнительного образования «Спортивная школа» </w:t>
      </w:r>
      <w:proofErr w:type="spellStart"/>
      <w:r w:rsidR="00BE33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г.Боровичи</w:t>
      </w:r>
      <w:proofErr w:type="spellEnd"/>
      <w:r w:rsidR="00BE33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D6A5E" w:rsidRDefault="00AD6A5E" w:rsidP="00BE33C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AD6A5E" w:rsidRDefault="00AD6A5E" w:rsidP="00BE33C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BE33CA" w:rsidRDefault="00AD6A5E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2</w:t>
      </w:r>
    </w:p>
    <w:p w:rsidR="00AD6A5E" w:rsidRDefault="00AD6A5E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E33CA" w:rsidRDefault="002128A3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BE33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Наша Программа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разработана</w:t>
      </w:r>
      <w:r w:rsidR="00BE33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Федеральной программы воспитательной работы для организации отдыха детей и их оздоровления (№209 от 17.03.2025) и в соответствии с иными нормативно-правовыми документами, регламентирующими образовательный, воспитательный процесс, и направлена на сохранение и укрепление традиционных российских духовно-нравственных ценностей.</w:t>
      </w:r>
    </w:p>
    <w:p w:rsidR="002128A3" w:rsidRDefault="002128A3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128A3" w:rsidRDefault="002128A3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 Программа рассчитана на обучающихся 7-17 лет, с акцентом на возрастные категории 7-10 лет и 11-14 лет и разработана с учетом возрастных и психологических особенностей детей.</w:t>
      </w:r>
    </w:p>
    <w:p w:rsidR="002128A3" w:rsidRDefault="002128A3" w:rsidP="00BE33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128A3" w:rsidRDefault="002128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- Методологическая основа Программы базируется на двух ключевых подходах: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системно-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деятельностном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47DF3">
        <w:rPr>
          <w:rFonts w:ascii="Times New Roman" w:hAnsi="Times New Roman" w:cs="Times New Roman"/>
          <w:iCs/>
          <w:color w:val="050505"/>
          <w:sz w:val="28"/>
          <w:szCs w:val="28"/>
        </w:rPr>
        <w:t>- воспитание строится через активное вовлечение ребенка в разнообразную деятельность, как самостоятельную, так и совместную с другими детьми, вожатыми и педагогами</w:t>
      </w:r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и </w:t>
      </w:r>
      <w:r w:rsidRPr="002128A3">
        <w:rPr>
          <w:rFonts w:ascii="Times New Roman" w:hAnsi="Times New Roman" w:cs="Times New Roman"/>
          <w:b/>
          <w:iCs/>
          <w:color w:val="050505"/>
          <w:sz w:val="28"/>
          <w:szCs w:val="28"/>
        </w:rPr>
        <w:t>аксиологическом</w:t>
      </w:r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color w:val="050505"/>
          <w:sz w:val="28"/>
          <w:szCs w:val="28"/>
        </w:rPr>
        <w:t>н</w:t>
      </w:r>
      <w:r w:rsidRPr="00F47DF3">
        <w:rPr>
          <w:rFonts w:ascii="Times New Roman" w:hAnsi="Times New Roman" w:cs="Times New Roman"/>
          <w:iCs/>
          <w:color w:val="050505"/>
          <w:sz w:val="28"/>
          <w:szCs w:val="28"/>
        </w:rPr>
        <w:t>аправлен на формирование нравственных качеств, ценностного отношения к миру и п</w:t>
      </w:r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онимания роли ценностей в жизни и </w:t>
      </w:r>
      <w:r w:rsidRPr="009B2A50">
        <w:rPr>
          <w:rFonts w:ascii="Times New Roman" w:hAnsi="Times New Roman" w:cs="Times New Roman"/>
          <w:b/>
          <w:iCs/>
          <w:color w:val="050505"/>
          <w:sz w:val="28"/>
          <w:szCs w:val="28"/>
        </w:rPr>
        <w:t>6 важных принципах</w:t>
      </w:r>
      <w:r w:rsidR="009B2A50"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воспитательной работы.</w:t>
      </w:r>
    </w:p>
    <w:p w:rsidR="002128A3" w:rsidRDefault="002128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2128A3" w:rsidRDefault="002128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ab/>
        <w:t xml:space="preserve">- </w:t>
      </w:r>
      <w:r w:rsidR="009B2A50">
        <w:rPr>
          <w:rFonts w:ascii="Times New Roman" w:hAnsi="Times New Roman" w:cs="Times New Roman"/>
          <w:iCs/>
          <w:color w:val="050505"/>
          <w:sz w:val="28"/>
          <w:szCs w:val="28"/>
        </w:rPr>
        <w:t>Цель и задачи Программы соответствуют целевым установкам Федеральной программы воспитательной работы.</w:t>
      </w:r>
    </w:p>
    <w:p w:rsidR="00C84E98" w:rsidRDefault="00C84E98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C84E98" w:rsidRDefault="00C84E98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ab/>
        <w:t xml:space="preserve">- В разделах Программы отражены </w:t>
      </w:r>
      <w:r w:rsidRPr="00C84E98">
        <w:rPr>
          <w:rFonts w:ascii="Times New Roman" w:hAnsi="Times New Roman" w:cs="Times New Roman"/>
          <w:b/>
          <w:iCs/>
          <w:color w:val="050505"/>
          <w:sz w:val="28"/>
          <w:szCs w:val="28"/>
        </w:rPr>
        <w:t>4 блока</w:t>
      </w:r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</w:t>
      </w:r>
      <w:r w:rsidRPr="00C84E98">
        <w:rPr>
          <w:rFonts w:ascii="Times New Roman" w:hAnsi="Times New Roman" w:cs="Times New Roman"/>
          <w:b/>
          <w:iCs/>
          <w:color w:val="050505"/>
          <w:sz w:val="28"/>
          <w:szCs w:val="28"/>
        </w:rPr>
        <w:t>направленностей</w:t>
      </w:r>
      <w:r>
        <w:rPr>
          <w:rFonts w:ascii="Times New Roman" w:hAnsi="Times New Roman" w:cs="Times New Roman"/>
          <w:iCs/>
          <w:color w:val="050505"/>
          <w:sz w:val="28"/>
          <w:szCs w:val="28"/>
        </w:rPr>
        <w:t>, в основу которых заложены базовые ценности, которые способствуют всестороннему развитию личности и успешной социализации в современных условиях. Это блоки «МИР», «РОССИЯ», «ЧЕЛОВЕК» и «Физкультурно-спортивная направленность». Они определяют ключевые сквозные векторы инвариантных и вариативных модулей Программы.</w:t>
      </w:r>
    </w:p>
    <w:p w:rsidR="006473A3" w:rsidRDefault="006473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AD6A5E" w:rsidRDefault="006473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ab/>
      </w:r>
    </w:p>
    <w:p w:rsidR="00AD6A5E" w:rsidRDefault="00AD6A5E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lastRenderedPageBreak/>
        <w:t>Слайд 3</w:t>
      </w:r>
    </w:p>
    <w:p w:rsidR="00AD6A5E" w:rsidRDefault="00AD6A5E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6473A3" w:rsidRDefault="00AD6A5E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ab/>
      </w:r>
      <w:r w:rsidR="006473A3">
        <w:rPr>
          <w:rFonts w:ascii="Times New Roman" w:hAnsi="Times New Roman" w:cs="Times New Roman"/>
          <w:iCs/>
          <w:color w:val="050505"/>
          <w:sz w:val="28"/>
          <w:szCs w:val="28"/>
        </w:rPr>
        <w:t>- В календарный план ВР лагеря включены события, м</w:t>
      </w:r>
      <w:r>
        <w:rPr>
          <w:rFonts w:ascii="Times New Roman" w:hAnsi="Times New Roman" w:cs="Times New Roman"/>
          <w:iCs/>
          <w:color w:val="050505"/>
          <w:sz w:val="28"/>
          <w:szCs w:val="28"/>
        </w:rPr>
        <w:t>ероприятия по 7</w:t>
      </w:r>
      <w:r w:rsidR="006473A3"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инвариантным модулям и 3 вариативным модулям, по ходу которым прослеживается основное направление Программы – спортивно-оздоровительное! Расскажу кратко про каждый модуль.</w:t>
      </w:r>
    </w:p>
    <w:p w:rsidR="006473A3" w:rsidRDefault="006473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AD6A5E" w:rsidRDefault="00AD6A5E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4</w:t>
      </w:r>
    </w:p>
    <w:p w:rsidR="00AD6A5E" w:rsidRDefault="00AD6A5E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B41800" w:rsidRDefault="006473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ab/>
      </w:r>
      <w:r w:rsidR="00B41800">
        <w:rPr>
          <w:rFonts w:ascii="Times New Roman" w:hAnsi="Times New Roman" w:cs="Times New Roman"/>
          <w:iCs/>
          <w:color w:val="050505"/>
          <w:sz w:val="28"/>
          <w:szCs w:val="28"/>
        </w:rPr>
        <w:tab/>
      </w:r>
      <w:r w:rsidR="00B41800">
        <w:rPr>
          <w:rFonts w:ascii="Times New Roman" w:hAnsi="Times New Roman" w:cs="Times New Roman"/>
          <w:b/>
          <w:iCs/>
          <w:color w:val="050505"/>
          <w:sz w:val="28"/>
          <w:szCs w:val="28"/>
        </w:rPr>
        <w:t xml:space="preserve">Инвариантные модули: </w:t>
      </w:r>
    </w:p>
    <w:p w:rsidR="00B41800" w:rsidRPr="00B41800" w:rsidRDefault="00B41800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color w:val="050505"/>
          <w:sz w:val="28"/>
          <w:szCs w:val="28"/>
        </w:rPr>
      </w:pPr>
    </w:p>
    <w:p w:rsidR="006473A3" w:rsidRPr="006473A3" w:rsidRDefault="00B41800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ab/>
      </w:r>
      <w:r w:rsidR="006473A3"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- </w:t>
      </w:r>
      <w:r w:rsidR="006473A3" w:rsidRPr="006473A3">
        <w:rPr>
          <w:rFonts w:ascii="Times New Roman" w:hAnsi="Times New Roman" w:cs="Times New Roman"/>
          <w:b/>
          <w:iCs/>
          <w:color w:val="050505"/>
          <w:sz w:val="28"/>
          <w:szCs w:val="28"/>
        </w:rPr>
        <w:t>Модуль «Спортивно-оздоровительная работа»</w:t>
      </w:r>
    </w:p>
    <w:p w:rsidR="006473A3" w:rsidRDefault="006473A3" w:rsidP="002128A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AA1DAF" w:rsidRDefault="006473A3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 w:rsidRPr="00AA1DAF">
        <w:rPr>
          <w:rFonts w:ascii="Times New Roman" w:hAnsi="Times New Roman" w:cs="Times New Roman"/>
          <w:iCs/>
          <w:color w:val="050505"/>
          <w:sz w:val="28"/>
          <w:szCs w:val="28"/>
        </w:rPr>
        <w:t>утренняя зарядка</w:t>
      </w:r>
      <w:r w:rsidR="00AA1DAF">
        <w:rPr>
          <w:rFonts w:ascii="Times New Roman" w:hAnsi="Times New Roman" w:cs="Times New Roman"/>
          <w:iCs/>
          <w:color w:val="050505"/>
          <w:sz w:val="28"/>
          <w:szCs w:val="28"/>
        </w:rPr>
        <w:t>.</w:t>
      </w:r>
    </w:p>
    <w:p w:rsidR="00AA1DAF" w:rsidRDefault="00AA1DAF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учебно-тренировочные занятия в соответствии с ДОП СП по видам спорта, преимущественно направленной на ОФП и максимально на свежем воздухе.</w:t>
      </w:r>
    </w:p>
    <w:p w:rsidR="00AA1DAF" w:rsidRDefault="00AA1DAF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традиционные соревнования по ОФП «Идем на рекорд!» - в начале и в конце смены с выявлением и поощрением лидеров соревнований.</w:t>
      </w:r>
    </w:p>
    <w:p w:rsidR="00AA1DAF" w:rsidRDefault="00AA1DAF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Веселые старты «С ветром на перегонки!», посвященные международному дню друзей.</w:t>
      </w:r>
    </w:p>
    <w:p w:rsidR="00AA1DAF" w:rsidRDefault="00AA1DAF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спортивная игра на выбывание «Титаны» с определением лидера гонки.</w:t>
      </w:r>
    </w:p>
    <w:p w:rsidR="00AA1DAF" w:rsidRDefault="00AA1DAF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чемпионат настольных игр «Битва мозгов».</w:t>
      </w:r>
    </w:p>
    <w:p w:rsidR="00AA1DAF" w:rsidRDefault="00AA1DAF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товарищеская встреча по мини-лапте с воспитанниками лагеря при Центре физической культуры и спорта.</w:t>
      </w:r>
    </w:p>
    <w:p w:rsidR="00AA1DAF" w:rsidRDefault="00AA1DAF" w:rsidP="00AA1DA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посещение бассейна в СК Олимп.</w:t>
      </w:r>
    </w:p>
    <w:p w:rsidR="00AA1DAF" w:rsidRPr="003E7228" w:rsidRDefault="00AA1DAF" w:rsidP="003E72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 w:rsidRPr="003E7228">
        <w:rPr>
          <w:rFonts w:ascii="Times New Roman" w:hAnsi="Times New Roman" w:cs="Times New Roman"/>
          <w:iCs/>
          <w:color w:val="050505"/>
          <w:sz w:val="28"/>
          <w:szCs w:val="28"/>
        </w:rPr>
        <w:t>реализация ДОП ознакомительного уровня «Чистый спорт», направленной на информирование детей и подростков</w:t>
      </w:r>
      <w:r w:rsidR="003E7228" w:rsidRPr="003E7228"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в широком контексте о вреде допинга и его последствиях в юношеском возрасте (</w:t>
      </w:r>
      <w:r w:rsidR="003E7228" w:rsidRPr="003E7228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="003E7228">
        <w:rPr>
          <w:rFonts w:ascii="Times New Roman" w:hAnsi="Times New Roman" w:cs="Times New Roman"/>
          <w:sz w:val="28"/>
          <w:szCs w:val="28"/>
        </w:rPr>
        <w:t>проводится</w:t>
      </w:r>
      <w:r w:rsidR="003E7228" w:rsidRPr="003E7228">
        <w:rPr>
          <w:rFonts w:ascii="Times New Roman" w:hAnsi="Times New Roman" w:cs="Times New Roman"/>
          <w:sz w:val="28"/>
          <w:szCs w:val="28"/>
        </w:rPr>
        <w:t xml:space="preserve"> в диалогичной манере, используя методы организации групповых дискуссий и психологические приемы активизации внимания слушателей, избегая морализаторства. Так же используются следующие формы организации занятий: просмотр видеозаписей, презентаций, анкетирование, игровая форма (ролевая игра, сочинение сказок), самостоятельная работа и другие</w:t>
      </w:r>
      <w:r w:rsidR="003E7228">
        <w:rPr>
          <w:rFonts w:ascii="Times New Roman" w:hAnsi="Times New Roman" w:cs="Times New Roman"/>
          <w:sz w:val="28"/>
          <w:szCs w:val="28"/>
        </w:rPr>
        <w:t>).</w:t>
      </w:r>
    </w:p>
    <w:p w:rsidR="003E7228" w:rsidRDefault="003E7228" w:rsidP="003E7228">
      <w:pPr>
        <w:pStyle w:val="a3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lastRenderedPageBreak/>
        <w:t>Слайд 5</w:t>
      </w:r>
    </w:p>
    <w:p w:rsidR="00AD6A5E" w:rsidRDefault="00AD6A5E" w:rsidP="003E7228">
      <w:pPr>
        <w:pStyle w:val="a3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3E7228" w:rsidRPr="003E7228" w:rsidRDefault="003E7228" w:rsidP="003E7228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E7228">
        <w:rPr>
          <w:rFonts w:ascii="Times New Roman" w:hAnsi="Times New Roman" w:cs="Times New Roman"/>
          <w:sz w:val="28"/>
          <w:szCs w:val="28"/>
        </w:rPr>
        <w:t xml:space="preserve">- </w:t>
      </w:r>
      <w:r w:rsidRPr="003E7228">
        <w:rPr>
          <w:rFonts w:ascii="Times New Roman" w:hAnsi="Times New Roman" w:cs="Times New Roman"/>
          <w:b/>
          <w:sz w:val="28"/>
          <w:szCs w:val="28"/>
        </w:rPr>
        <w:t>Модуль «Культура России»</w:t>
      </w:r>
    </w:p>
    <w:p w:rsidR="003E7228" w:rsidRDefault="003E7228" w:rsidP="003E7228">
      <w:pPr>
        <w:pStyle w:val="a3"/>
        <w:ind w:left="1428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3E7228" w:rsidRPr="003E7228" w:rsidRDefault="003E7228" w:rsidP="003E7228">
      <w:pPr>
        <w:pStyle w:val="a3"/>
        <w:ind w:left="0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ab/>
        <w:t xml:space="preserve">- В рамках модуля проводятся тематические событийные мероприятия в соответствии с государственными праздниками, памятными днями и датами, в </w:t>
      </w:r>
      <w:proofErr w:type="spellStart"/>
      <w:r>
        <w:rPr>
          <w:rFonts w:ascii="Times New Roman" w:hAnsi="Times New Roman" w:cs="Times New Roman"/>
          <w:iCs/>
          <w:color w:val="050505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iCs/>
          <w:color w:val="050505"/>
          <w:sz w:val="28"/>
          <w:szCs w:val="28"/>
        </w:rPr>
        <w:t>. приуроченные к 80-летию Победы в ВОВ:</w:t>
      </w:r>
    </w:p>
    <w:p w:rsidR="006473A3" w:rsidRDefault="003E7228" w:rsidP="003E7228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игра – путешествие «По волшебной Пушкинской стране» (основная форма проведения – игра по станциям, формы организации станций – просмотр короткометражки про жизнь и творчество поэта, конкурс чтецов, пословицы и поговорки, </w:t>
      </w:r>
      <w:r w:rsidR="00100807">
        <w:rPr>
          <w:rFonts w:ascii="Times New Roman" w:hAnsi="Times New Roman" w:cs="Times New Roman"/>
          <w:iCs/>
          <w:color w:val="050505"/>
          <w:sz w:val="28"/>
          <w:szCs w:val="28"/>
        </w:rPr>
        <w:t>кроссворд по сказкам Пушкина, станция художника). Кульминация – оформление общей лагерной интерактивной картины.</w:t>
      </w:r>
    </w:p>
    <w:p w:rsidR="00100807" w:rsidRDefault="00100807" w:rsidP="003E7228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туристско-краеведческий маршрут «Куда глаза глядят!». Основная форма проведения – игра по станциям, формы организации станций связаны с историей </w:t>
      </w:r>
      <w:proofErr w:type="spellStart"/>
      <w:r>
        <w:rPr>
          <w:rFonts w:ascii="Times New Roman" w:hAnsi="Times New Roman" w:cs="Times New Roman"/>
          <w:iCs/>
          <w:color w:val="050505"/>
          <w:sz w:val="28"/>
          <w:szCs w:val="28"/>
        </w:rPr>
        <w:t>Новгородчины</w:t>
      </w:r>
      <w:proofErr w:type="spellEnd"/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и Боровичского края.</w:t>
      </w:r>
    </w:p>
    <w:p w:rsidR="00100807" w:rsidRDefault="00100807" w:rsidP="003E7228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Спортивно-познавательная игра «Вот это по-нашему!», приуроченная ко дню России. Основная форма проведения – игра по станциям, формы организации станций – исполнение песни «Россия» в караоке, поговорки, спортивная полоса-препятствий, Флаг РФ в аппликации, </w:t>
      </w:r>
      <w:r w:rsidR="008A3279">
        <w:rPr>
          <w:rFonts w:ascii="Times New Roman" w:hAnsi="Times New Roman" w:cs="Times New Roman"/>
          <w:iCs/>
          <w:color w:val="050505"/>
          <w:sz w:val="28"/>
          <w:szCs w:val="28"/>
        </w:rPr>
        <w:t>азбука Морзе и др.</w:t>
      </w:r>
    </w:p>
    <w:p w:rsidR="008A3279" w:rsidRDefault="008A3279" w:rsidP="003E7228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просмотр исторической кинодрамы «Блокадный футбол» в рамках Всероссийского образовательного проекта «Герои войны – герои спорта»</w:t>
      </w:r>
      <w:r w:rsidR="00AD6A5E">
        <w:rPr>
          <w:rFonts w:ascii="Times New Roman" w:hAnsi="Times New Roman" w:cs="Times New Roman"/>
          <w:iCs/>
          <w:color w:val="050505"/>
          <w:sz w:val="28"/>
          <w:szCs w:val="28"/>
        </w:rPr>
        <w:t xml:space="preserve"> и да</w:t>
      </w:r>
      <w:r w:rsidR="0016218B">
        <w:rPr>
          <w:rFonts w:ascii="Times New Roman" w:hAnsi="Times New Roman" w:cs="Times New Roman"/>
          <w:iCs/>
          <w:color w:val="050505"/>
          <w:sz w:val="28"/>
          <w:szCs w:val="28"/>
        </w:rPr>
        <w:t>льне</w:t>
      </w:r>
      <w:r w:rsidR="00AD6A5E">
        <w:rPr>
          <w:rFonts w:ascii="Times New Roman" w:hAnsi="Times New Roman" w:cs="Times New Roman"/>
          <w:iCs/>
          <w:color w:val="050505"/>
          <w:sz w:val="28"/>
          <w:szCs w:val="28"/>
        </w:rPr>
        <w:t>йше</w:t>
      </w:r>
      <w:r w:rsidR="0016218B">
        <w:rPr>
          <w:rFonts w:ascii="Times New Roman" w:hAnsi="Times New Roman" w:cs="Times New Roman"/>
          <w:iCs/>
          <w:color w:val="050505"/>
          <w:sz w:val="28"/>
          <w:szCs w:val="28"/>
        </w:rPr>
        <w:t>е обсуждение.</w:t>
      </w:r>
    </w:p>
    <w:p w:rsidR="0016218B" w:rsidRDefault="0016218B" w:rsidP="003E7228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просмотр и обсуждение презентации в рамках Всероссийской акции «Абонент не доступен».</w:t>
      </w:r>
    </w:p>
    <w:p w:rsidR="0016218B" w:rsidRDefault="0016218B" w:rsidP="003E7228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  <w:r>
        <w:rPr>
          <w:rFonts w:ascii="Times New Roman" w:hAnsi="Times New Roman" w:cs="Times New Roman"/>
          <w:iCs/>
          <w:color w:val="050505"/>
          <w:sz w:val="28"/>
          <w:szCs w:val="28"/>
        </w:rPr>
        <w:t>Гала-концерт «О героях былых времен», приуроченный ко дню памяти и скорби, в рамках которого прошли минута-молчания, тематические номера художественной самодеятельности по номинациям: танец и инсценировка стихотворения и заключительная песня в исполнении всего лагеря «Идет солдат по городу».</w:t>
      </w:r>
    </w:p>
    <w:p w:rsidR="0016218B" w:rsidRDefault="0016218B" w:rsidP="0016218B">
      <w:pPr>
        <w:pStyle w:val="a3"/>
        <w:shd w:val="clear" w:color="auto" w:fill="FFFFFF"/>
        <w:spacing w:after="0" w:line="240" w:lineRule="auto"/>
        <w:ind w:left="1353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lastRenderedPageBreak/>
        <w:t>Слайд 6</w:t>
      </w:r>
    </w:p>
    <w:p w:rsidR="00AD6A5E" w:rsidRDefault="00AD6A5E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218B" w:rsidRPr="003E7228" w:rsidRDefault="0016218B" w:rsidP="0016218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E7228">
        <w:rPr>
          <w:rFonts w:ascii="Times New Roman" w:hAnsi="Times New Roman" w:cs="Times New Roman"/>
          <w:sz w:val="28"/>
          <w:szCs w:val="28"/>
        </w:rPr>
        <w:t xml:space="preserve">- </w:t>
      </w:r>
      <w:r w:rsidRPr="003E7228">
        <w:rPr>
          <w:rFonts w:ascii="Times New Roman" w:hAnsi="Times New Roman" w:cs="Times New Roman"/>
          <w:b/>
          <w:sz w:val="28"/>
          <w:szCs w:val="28"/>
        </w:rPr>
        <w:t>Модуль «</w:t>
      </w:r>
      <w:r>
        <w:rPr>
          <w:rFonts w:ascii="Times New Roman" w:hAnsi="Times New Roman" w:cs="Times New Roman"/>
          <w:b/>
          <w:sz w:val="28"/>
          <w:szCs w:val="28"/>
        </w:rPr>
        <w:t>Детское самоуправление</w:t>
      </w:r>
      <w:r w:rsidRPr="003E7228">
        <w:rPr>
          <w:rFonts w:ascii="Times New Roman" w:hAnsi="Times New Roman" w:cs="Times New Roman"/>
          <w:b/>
          <w:sz w:val="28"/>
          <w:szCs w:val="28"/>
        </w:rPr>
        <w:t>»</w:t>
      </w:r>
    </w:p>
    <w:p w:rsidR="0016218B" w:rsidRPr="003E7228" w:rsidRDefault="0016218B" w:rsidP="0016218B">
      <w:pPr>
        <w:pStyle w:val="a3"/>
        <w:shd w:val="clear" w:color="auto" w:fill="FFFFFF"/>
        <w:spacing w:after="0" w:line="240" w:lineRule="auto"/>
        <w:ind w:left="1353"/>
        <w:jc w:val="both"/>
        <w:rPr>
          <w:rFonts w:ascii="Times New Roman" w:hAnsi="Times New Roman" w:cs="Times New Roman"/>
          <w:iCs/>
          <w:color w:val="050505"/>
          <w:sz w:val="28"/>
          <w:szCs w:val="28"/>
        </w:rPr>
      </w:pPr>
    </w:p>
    <w:p w:rsidR="002128A3" w:rsidRDefault="0016218B" w:rsidP="0016218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постоянный орган – совет отряда, а у нас их было 5 – ежедневная коллективно-творческая деятельность от названия и девиза, обсуждения дел, до подведения итогов каждого дня и смены в целом.</w:t>
      </w:r>
    </w:p>
    <w:p w:rsidR="0016218B" w:rsidRDefault="0016218B" w:rsidP="0016218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постоянный орган – совет лагеря, в который входят капитаны отрядов, педагогический состав, вожатые, организаторы и начальник лагеря. Планирует</w:t>
      </w:r>
      <w:r w:rsidR="00BA4A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дела смены, обсуждает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реали</w:t>
      </w:r>
      <w:r w:rsidR="00BA4A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календарный план, внос</w:t>
      </w:r>
      <w:r w:rsidR="00BA4A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 коррективы. Сбор не менее 1 раза в неделю, и по мере необходимости.</w:t>
      </w:r>
    </w:p>
    <w:p w:rsidR="00BA4AFF" w:rsidRDefault="00BA4AFF" w:rsidP="0016218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временный орган самоуправления – дежурный отряд по столовой.</w:t>
      </w:r>
    </w:p>
    <w:p w:rsidR="00BA4AFF" w:rsidRDefault="00BA4AFF" w:rsidP="00BA4A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BA4AFF" w:rsidRDefault="00BA4AFF" w:rsidP="00BA4A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 Отработана система поощрения за активную жизненную позицию и инициативность. На общей на общей лагерной линейке отмечаются лучшие отряды:</w:t>
      </w:r>
    </w:p>
    <w:p w:rsidR="00BA4AFF" w:rsidRDefault="00BA4AFF" w:rsidP="00BA4AF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самый дружный</w:t>
      </w:r>
    </w:p>
    <w:p w:rsidR="00BA4AFF" w:rsidRDefault="00BA4AFF" w:rsidP="00BA4AF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самый инициативный</w:t>
      </w:r>
    </w:p>
    <w:p w:rsidR="00BA4AFF" w:rsidRDefault="00BA4AFF" w:rsidP="00BA4AF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самый быстрый и аккуратный (дежурный по столовой), как и отмечается лучший «Столовой»</w:t>
      </w:r>
    </w:p>
    <w:p w:rsidR="00BA4AFF" w:rsidRDefault="00BA4AFF" w:rsidP="00BA4AF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лучший командир отряда с вручением благодарности и подарка.</w:t>
      </w:r>
    </w:p>
    <w:p w:rsidR="00BA4AFF" w:rsidRDefault="00BA4AFF" w:rsidP="00BA4AFF">
      <w:pPr>
        <w:pStyle w:val="a3"/>
        <w:spacing w:after="0" w:line="240" w:lineRule="auto"/>
        <w:ind w:left="135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D6A5E" w:rsidRDefault="00BA4AFF" w:rsidP="00BA4A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D6A5E" w:rsidRDefault="00AD6A5E" w:rsidP="00BA4A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7</w:t>
      </w:r>
    </w:p>
    <w:p w:rsidR="00AD6A5E" w:rsidRDefault="00AD6A5E" w:rsidP="00BA4A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AFF" w:rsidRPr="0016218B" w:rsidRDefault="00AD6A5E" w:rsidP="00BA4A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4AFF" w:rsidRPr="003E7228">
        <w:rPr>
          <w:rFonts w:ascii="Times New Roman" w:hAnsi="Times New Roman" w:cs="Times New Roman"/>
          <w:sz w:val="28"/>
          <w:szCs w:val="28"/>
        </w:rPr>
        <w:t xml:space="preserve">- </w:t>
      </w:r>
      <w:r w:rsidR="00BA4AFF" w:rsidRPr="003E7228">
        <w:rPr>
          <w:rFonts w:ascii="Times New Roman" w:hAnsi="Times New Roman" w:cs="Times New Roman"/>
          <w:b/>
          <w:sz w:val="28"/>
          <w:szCs w:val="28"/>
        </w:rPr>
        <w:t>Модуль «</w:t>
      </w:r>
      <w:r>
        <w:rPr>
          <w:rFonts w:ascii="Times New Roman" w:hAnsi="Times New Roman" w:cs="Times New Roman"/>
          <w:b/>
          <w:sz w:val="28"/>
          <w:szCs w:val="28"/>
        </w:rPr>
        <w:t>Инклюзивное пространство</w:t>
      </w:r>
      <w:r w:rsidR="00BA4AFF" w:rsidRPr="003E7228">
        <w:rPr>
          <w:rFonts w:ascii="Times New Roman" w:hAnsi="Times New Roman" w:cs="Times New Roman"/>
          <w:b/>
          <w:sz w:val="28"/>
          <w:szCs w:val="28"/>
        </w:rPr>
        <w:t>»</w:t>
      </w:r>
    </w:p>
    <w:p w:rsidR="00226992" w:rsidRDefault="00226992" w:rsidP="00EE08A0">
      <w:pPr>
        <w:jc w:val="both"/>
      </w:pPr>
    </w:p>
    <w:p w:rsidR="00EE08A0" w:rsidRDefault="00EE08A0" w:rsidP="00EE08A0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EE08A0">
        <w:rPr>
          <w:rFonts w:ascii="Times New Roman" w:hAnsi="Times New Roman" w:cs="Times New Roman"/>
          <w:sz w:val="28"/>
          <w:szCs w:val="28"/>
        </w:rPr>
        <w:t>- Материально-техническая база и спортивное сооружение</w:t>
      </w:r>
      <w:r>
        <w:rPr>
          <w:rFonts w:ascii="Times New Roman" w:hAnsi="Times New Roman" w:cs="Times New Roman"/>
          <w:sz w:val="28"/>
          <w:szCs w:val="28"/>
        </w:rPr>
        <w:t xml:space="preserve"> согласно Паспорта доступности объекта социальной инфраструктуры частично-приспособлено и </w:t>
      </w:r>
      <w:r w:rsidR="0056378A">
        <w:rPr>
          <w:rFonts w:ascii="Times New Roman" w:hAnsi="Times New Roman" w:cs="Times New Roman"/>
          <w:sz w:val="28"/>
          <w:szCs w:val="28"/>
        </w:rPr>
        <w:t xml:space="preserve">доступно </w:t>
      </w:r>
      <w:r>
        <w:rPr>
          <w:rFonts w:ascii="Times New Roman" w:hAnsi="Times New Roman" w:cs="Times New Roman"/>
          <w:sz w:val="28"/>
          <w:szCs w:val="28"/>
        </w:rPr>
        <w:t xml:space="preserve">условно для занятий инвалидов, т.е. есть кнопка вызова для инвалидов, </w:t>
      </w:r>
      <w:r w:rsidR="0056378A">
        <w:rPr>
          <w:rFonts w:ascii="Times New Roman" w:hAnsi="Times New Roman" w:cs="Times New Roman"/>
          <w:sz w:val="28"/>
          <w:szCs w:val="28"/>
        </w:rPr>
        <w:t xml:space="preserve">продвижение по помещению свободно (здание одноэтажное), </w:t>
      </w:r>
      <w:r>
        <w:rPr>
          <w:rFonts w:ascii="Times New Roman" w:hAnsi="Times New Roman" w:cs="Times New Roman"/>
          <w:sz w:val="28"/>
          <w:szCs w:val="28"/>
        </w:rPr>
        <w:t>поручень для спуска в спортивный зал</w:t>
      </w:r>
      <w:r w:rsidR="0056378A">
        <w:rPr>
          <w:rFonts w:ascii="Times New Roman" w:hAnsi="Times New Roman" w:cs="Times New Roman"/>
          <w:sz w:val="28"/>
          <w:szCs w:val="28"/>
        </w:rPr>
        <w:t>.</w:t>
      </w:r>
    </w:p>
    <w:p w:rsidR="0056378A" w:rsidRDefault="0056378A" w:rsidP="00EE08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Дети с ОВЗ лагерь не посещали в этом году. Не первый год лагерь посещает 1 обучающий с установлен</w:t>
      </w:r>
      <w:r w:rsidR="00AD6A5E">
        <w:rPr>
          <w:rFonts w:ascii="Times New Roman" w:hAnsi="Times New Roman" w:cs="Times New Roman"/>
          <w:sz w:val="28"/>
          <w:szCs w:val="28"/>
        </w:rPr>
        <w:t>ной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 после оперативного вмешательства по удалению опухли. О наличии инвалидности знают только взрослый коллектив лагеря.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Мед.допуск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занятиям спортом она имеет. Явных ограничений не установлено. Активна, очень общительна.</w:t>
      </w:r>
    </w:p>
    <w:p w:rsidR="0056378A" w:rsidRDefault="0056378A" w:rsidP="00EE08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56378A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D6A5E" w:rsidRDefault="00AD6A5E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lastRenderedPageBreak/>
        <w:t>Слайд 8</w:t>
      </w:r>
    </w:p>
    <w:p w:rsidR="00AD6A5E" w:rsidRDefault="00AD6A5E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6378A" w:rsidRPr="0016218B" w:rsidRDefault="00AD6A5E" w:rsidP="005637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378A" w:rsidRPr="003E7228">
        <w:rPr>
          <w:rFonts w:ascii="Times New Roman" w:hAnsi="Times New Roman" w:cs="Times New Roman"/>
          <w:sz w:val="28"/>
          <w:szCs w:val="28"/>
        </w:rPr>
        <w:t xml:space="preserve">- </w:t>
      </w:r>
      <w:r w:rsidR="0056378A" w:rsidRPr="003E7228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56378A">
        <w:rPr>
          <w:rFonts w:ascii="Times New Roman" w:hAnsi="Times New Roman" w:cs="Times New Roman"/>
          <w:b/>
          <w:sz w:val="28"/>
          <w:szCs w:val="28"/>
        </w:rPr>
        <w:t>Профориентация</w:t>
      </w:r>
      <w:r w:rsidR="0056378A" w:rsidRPr="003E7228">
        <w:rPr>
          <w:rFonts w:ascii="Times New Roman" w:hAnsi="Times New Roman" w:cs="Times New Roman"/>
          <w:b/>
          <w:sz w:val="28"/>
          <w:szCs w:val="28"/>
        </w:rPr>
        <w:t>»</w:t>
      </w:r>
    </w:p>
    <w:p w:rsidR="0056378A" w:rsidRDefault="0056378A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8A" w:rsidRDefault="0056378A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Знакомились с профессией кинолога. Старший лейтенант кинологического подразделения Полиции провел экскурсию по тренировочной базе, расск</w:t>
      </w:r>
      <w:r w:rsidR="00AD6A5E">
        <w:rPr>
          <w:rFonts w:ascii="Times New Roman" w:hAnsi="Times New Roman" w:cs="Times New Roman"/>
          <w:sz w:val="28"/>
          <w:szCs w:val="28"/>
        </w:rPr>
        <w:t xml:space="preserve">азал о ежедневных обязанностях </w:t>
      </w:r>
      <w:r>
        <w:rPr>
          <w:rFonts w:ascii="Times New Roman" w:hAnsi="Times New Roman" w:cs="Times New Roman"/>
          <w:sz w:val="28"/>
          <w:szCs w:val="28"/>
        </w:rPr>
        <w:t>кинолога и служебной собаки</w:t>
      </w:r>
      <w:r w:rsidR="00E04A6E">
        <w:rPr>
          <w:rFonts w:ascii="Times New Roman" w:hAnsi="Times New Roman" w:cs="Times New Roman"/>
          <w:sz w:val="28"/>
          <w:szCs w:val="28"/>
        </w:rPr>
        <w:t>, показал часть тренировки по обнаружению предмета по запаху, использовав предмет, взятый у одного из Олимпийцев, и по обнаружению взрывчатого вещества, т.к. по долгу службы собака занимается обнаружением взрывчатых веществ. В конце мероприятия каждый Олимпиец смог погладить шоколадного лабрадора.</w:t>
      </w:r>
    </w:p>
    <w:p w:rsidR="00E04A6E" w:rsidRDefault="00E04A6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E" w:rsidRDefault="00E04A6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Отрадно отметить, что на службе состоит выпускник СШ отделения баскетбола. Он поделился с ребятами о своих воспоминаниях, связанных с занятиями, соревнованиями и командой и считает, что именно занятия спортом дали ему отличную жизненную закалку и психологическую устойчивость.</w:t>
      </w:r>
    </w:p>
    <w:p w:rsidR="00E04A6E" w:rsidRDefault="00E04A6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E" w:rsidRDefault="00E04A6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 волонтерской деятельности Всероссийского Красного Креста рассказала волонтер регионального отделения – вожатая отряда. Провела ряд бесед в игровой форме с Олимпийцами по безопасным каникулам.</w:t>
      </w:r>
    </w:p>
    <w:p w:rsidR="00E04A6E" w:rsidRDefault="00E04A6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56378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9</w:t>
      </w:r>
    </w:p>
    <w:p w:rsidR="00AD6A5E" w:rsidRDefault="00AD6A5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E" w:rsidRPr="0016218B" w:rsidRDefault="00E04A6E" w:rsidP="00E04A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7228">
        <w:rPr>
          <w:rFonts w:ascii="Times New Roman" w:hAnsi="Times New Roman" w:cs="Times New Roman"/>
          <w:sz w:val="28"/>
          <w:szCs w:val="28"/>
        </w:rPr>
        <w:t xml:space="preserve">- </w:t>
      </w:r>
      <w:r w:rsidRPr="003E7228">
        <w:rPr>
          <w:rFonts w:ascii="Times New Roman" w:hAnsi="Times New Roman" w:cs="Times New Roman"/>
          <w:b/>
          <w:sz w:val="28"/>
          <w:szCs w:val="28"/>
        </w:rPr>
        <w:t>Модуль «</w:t>
      </w:r>
      <w:r>
        <w:rPr>
          <w:rFonts w:ascii="Times New Roman" w:hAnsi="Times New Roman" w:cs="Times New Roman"/>
          <w:b/>
          <w:sz w:val="28"/>
          <w:szCs w:val="28"/>
        </w:rPr>
        <w:t>Коллективно-значимая деятельность в Движении Первых</w:t>
      </w:r>
      <w:r w:rsidRPr="003E7228">
        <w:rPr>
          <w:rFonts w:ascii="Times New Roman" w:hAnsi="Times New Roman" w:cs="Times New Roman"/>
          <w:b/>
          <w:sz w:val="28"/>
          <w:szCs w:val="28"/>
        </w:rPr>
        <w:t>»</w:t>
      </w:r>
    </w:p>
    <w:p w:rsidR="00E04A6E" w:rsidRDefault="00E04A6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E" w:rsidRDefault="00E04A6E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95101">
        <w:rPr>
          <w:rFonts w:ascii="Times New Roman" w:hAnsi="Times New Roman" w:cs="Times New Roman"/>
          <w:sz w:val="28"/>
          <w:szCs w:val="28"/>
        </w:rPr>
        <w:t xml:space="preserve">Провели интересный день с волонтерами местного отделения Движения, приняв участие во всех активностях по 11 направлениям деятельности. </w:t>
      </w:r>
    </w:p>
    <w:p w:rsidR="00D95101" w:rsidRDefault="00D95101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101" w:rsidRDefault="00D95101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июля 2025 года одна воспитанница лагеря, капитан отряда вошла в команду волонтеров местного отделения Движения.</w:t>
      </w:r>
    </w:p>
    <w:p w:rsidR="00D95101" w:rsidRDefault="00D95101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D95101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lastRenderedPageBreak/>
        <w:t>Слайд 10</w:t>
      </w:r>
    </w:p>
    <w:p w:rsidR="00AD6A5E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5101" w:rsidRPr="0016218B" w:rsidRDefault="00AD6A5E" w:rsidP="00D951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5101" w:rsidRPr="003E7228">
        <w:rPr>
          <w:rFonts w:ascii="Times New Roman" w:hAnsi="Times New Roman" w:cs="Times New Roman"/>
          <w:sz w:val="28"/>
          <w:szCs w:val="28"/>
        </w:rPr>
        <w:t xml:space="preserve">- </w:t>
      </w:r>
      <w:r w:rsidR="00D95101" w:rsidRPr="003E7228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D95101">
        <w:rPr>
          <w:rFonts w:ascii="Times New Roman" w:hAnsi="Times New Roman" w:cs="Times New Roman"/>
          <w:b/>
          <w:sz w:val="28"/>
          <w:szCs w:val="28"/>
        </w:rPr>
        <w:t>Психолого-педагогическое сопровождение</w:t>
      </w:r>
      <w:r w:rsidR="00D95101" w:rsidRPr="003E7228">
        <w:rPr>
          <w:rFonts w:ascii="Times New Roman" w:hAnsi="Times New Roman" w:cs="Times New Roman"/>
          <w:b/>
          <w:sz w:val="28"/>
          <w:szCs w:val="28"/>
        </w:rPr>
        <w:t>»</w:t>
      </w:r>
    </w:p>
    <w:p w:rsidR="00D95101" w:rsidRDefault="00D95101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800" w:rsidRDefault="00D95101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B41800">
        <w:rPr>
          <w:rFonts w:ascii="Times New Roman" w:hAnsi="Times New Roman" w:cs="Times New Roman"/>
          <w:sz w:val="28"/>
          <w:szCs w:val="28"/>
        </w:rPr>
        <w:t>В Программе он не указан.</w:t>
      </w: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101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95101">
        <w:rPr>
          <w:rFonts w:ascii="Times New Roman" w:hAnsi="Times New Roman" w:cs="Times New Roman"/>
          <w:sz w:val="28"/>
          <w:szCs w:val="28"/>
        </w:rPr>
        <w:t>Преимущество нашего лагеря в том, что его посещают обучающиеся СШ, отряды сформированы по видам спорта. На протяжении учебного года практически все эти ребята посещают общешкольные мероприятия, плюс 90% детей посещают ежегодно лагерь «Олимпиец» (3-5 лет), поэтому достаточно хорошо друг друга знают.</w:t>
      </w:r>
    </w:p>
    <w:p w:rsidR="00D95101" w:rsidRDefault="00D95101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101" w:rsidRDefault="00D95101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 Серьезных конфликтных ситуаций не возникает, есть недопонимания</w:t>
      </w:r>
      <w:r w:rsidR="00B41800">
        <w:rPr>
          <w:rFonts w:ascii="Times New Roman" w:hAnsi="Times New Roman" w:cs="Times New Roman"/>
          <w:sz w:val="28"/>
          <w:szCs w:val="28"/>
        </w:rPr>
        <w:t xml:space="preserve"> у ребят в силу возраста и психологических особенностей. Все ситуации всегда решаемы на уровне отряда. Проводятся игры по сплочению отряда, беседы по налаживанию и поддержанию межличностных взаимоотношений.</w:t>
      </w: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этом году лагерь посещали 2 обучающихся, чей родитель находится в зоне СВО и один, чей родитель 2 года назад погиб на СВО.</w:t>
      </w: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Оценку положительного микроклимата в детском коллективе можно дать по накопленным лучикам, которые к концу смены образовались вокруг солнечного круга с пожеланиями своим товарищам.</w:t>
      </w: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6A5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Вариативные модули:</w:t>
      </w:r>
    </w:p>
    <w:p w:rsidR="00F40A6A" w:rsidRDefault="00F40A6A" w:rsidP="00F40A6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11</w:t>
      </w: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- Модуль «Экскурсии и походы»</w:t>
      </w:r>
    </w:p>
    <w:p w:rsidR="00B41800" w:rsidRDefault="00B41800" w:rsidP="00563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6275" w:rsidRDefault="00B41800" w:rsidP="00B418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туристско-краеведческий маршрут</w:t>
      </w:r>
      <w:r w:rsidR="00356275">
        <w:rPr>
          <w:rFonts w:ascii="Times New Roman" w:hAnsi="Times New Roman" w:cs="Times New Roman"/>
          <w:sz w:val="28"/>
          <w:szCs w:val="28"/>
        </w:rPr>
        <w:t xml:space="preserve">, где используются все локации городской парковой зоны. Формы организации станций – вопрос –ответ по типу игры «Крестики-нолики» по краеведению, проверка туристических навыков: вязание узлов, погружение в спальный мешок, организация бивака, приготовления виртуально блюда, топонимика; определение лекарственных растений, </w:t>
      </w:r>
      <w:proofErr w:type="spellStart"/>
      <w:r w:rsidR="00356275">
        <w:rPr>
          <w:rFonts w:ascii="Times New Roman" w:hAnsi="Times New Roman" w:cs="Times New Roman"/>
          <w:sz w:val="28"/>
          <w:szCs w:val="28"/>
        </w:rPr>
        <w:t>съедомных</w:t>
      </w:r>
      <w:proofErr w:type="spellEnd"/>
      <w:r w:rsidR="00356275">
        <w:rPr>
          <w:rFonts w:ascii="Times New Roman" w:hAnsi="Times New Roman" w:cs="Times New Roman"/>
          <w:sz w:val="28"/>
          <w:szCs w:val="28"/>
        </w:rPr>
        <w:t>-несъедобных грибов, чьи следы, ветки-детки, оказанием ППП и др.</w:t>
      </w:r>
    </w:p>
    <w:p w:rsidR="00B41800" w:rsidRDefault="00356275" w:rsidP="00B4180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г.Боровичи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 улочки богаты историей. Передвигаясь по маршрутам и посещая памятные места проводим краткий исторический экскурс (мост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Белелюбского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сквер А.В. Суворова, стела «Город трудовой доблести» и др.) </w:t>
      </w:r>
    </w:p>
    <w:p w:rsidR="00356275" w:rsidRDefault="00356275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F40A6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lastRenderedPageBreak/>
        <w:t>Слайд 12</w:t>
      </w:r>
    </w:p>
    <w:p w:rsidR="00F40A6A" w:rsidRDefault="00F40A6A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356275" w:rsidRDefault="00356275" w:rsidP="003562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- Модуль «Кружки и секции»</w:t>
      </w:r>
    </w:p>
    <w:p w:rsidR="0079794A" w:rsidRDefault="0079794A" w:rsidP="0035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94A" w:rsidRDefault="0079794A" w:rsidP="0035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первой неделе смены наблюдали за ребятами, их предпочтениями в активностях и определили 3 зоны интересов:</w:t>
      </w:r>
    </w:p>
    <w:p w:rsidR="0079794A" w:rsidRDefault="0079794A" w:rsidP="0079794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прионербол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элементами волейбола и волейбол;</w:t>
      </w:r>
    </w:p>
    <w:p w:rsidR="0079794A" w:rsidRDefault="0079794A" w:rsidP="0079794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настольные игры: шахматы, шашки,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ходилки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морской бой и др.</w:t>
      </w:r>
    </w:p>
    <w:p w:rsidR="0079794A" w:rsidRDefault="004F0666" w:rsidP="0079794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изобразительная деятельность (рисовали либо разукрашивали раскраски).</w:t>
      </w:r>
    </w:p>
    <w:p w:rsidR="004F0666" w:rsidRDefault="004F0666" w:rsidP="004F0666">
      <w:pPr>
        <w:pStyle w:val="a3"/>
        <w:spacing w:after="0" w:line="240" w:lineRule="auto"/>
        <w:ind w:left="1353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4F0666">
      <w:pPr>
        <w:pStyle w:val="a3"/>
        <w:spacing w:after="0" w:line="240" w:lineRule="auto"/>
        <w:ind w:left="1353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F40A6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13</w:t>
      </w:r>
    </w:p>
    <w:p w:rsidR="00F40A6A" w:rsidRDefault="00F40A6A" w:rsidP="004F0666">
      <w:pPr>
        <w:pStyle w:val="a3"/>
        <w:spacing w:after="0" w:line="240" w:lineRule="auto"/>
        <w:ind w:left="1353"/>
        <w:jc w:val="both"/>
        <w:rPr>
          <w:rFonts w:ascii="Times New Roman" w:hAnsi="Times New Roman" w:cs="Times New Roman"/>
          <w:sz w:val="28"/>
          <w:szCs w:val="28"/>
        </w:rPr>
      </w:pPr>
    </w:p>
    <w:p w:rsid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- Модуль «Проектная деятельность»</w:t>
      </w:r>
    </w:p>
    <w:p w:rsid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этом году она мало выражена. Но творческие проекты отрядов нашли свое отражение в подготовке к представлению отрядных визиток и к гала-концерту.</w:t>
      </w:r>
    </w:p>
    <w:p w:rsid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прошлые годы были проекты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Сэлфи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солнечных очках»,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Фоторенгейн</w:t>
      </w:r>
      <w:proofErr w:type="spellEnd"/>
      <w:r>
        <w:rPr>
          <w:rFonts w:ascii="Times New Roman" w:hAnsi="Times New Roman" w:cs="Times New Roman"/>
          <w:sz w:val="28"/>
          <w:szCs w:val="28"/>
        </w:rPr>
        <w:t>», выпуск газеты лагеря.</w:t>
      </w:r>
    </w:p>
    <w:p w:rsid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40A6A" w:rsidRDefault="00F40A6A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14</w:t>
      </w:r>
    </w:p>
    <w:p w:rsidR="00F40A6A" w:rsidRDefault="00F40A6A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666" w:rsidRDefault="00F40A6A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0666">
        <w:rPr>
          <w:rFonts w:ascii="Times New Roman" w:hAnsi="Times New Roman" w:cs="Times New Roman"/>
          <w:sz w:val="28"/>
          <w:szCs w:val="28"/>
        </w:rPr>
        <w:t xml:space="preserve">- А теперь несколько слов про </w:t>
      </w:r>
      <w:r w:rsidR="004F0666">
        <w:rPr>
          <w:rFonts w:ascii="Times New Roman" w:hAnsi="Times New Roman" w:cs="Times New Roman"/>
          <w:b/>
          <w:sz w:val="28"/>
          <w:szCs w:val="28"/>
        </w:rPr>
        <w:t>наших партнеров,</w:t>
      </w:r>
      <w:r w:rsidR="004F0666">
        <w:rPr>
          <w:rFonts w:ascii="Times New Roman" w:hAnsi="Times New Roman" w:cs="Times New Roman"/>
          <w:sz w:val="28"/>
          <w:szCs w:val="28"/>
        </w:rPr>
        <w:t xml:space="preserve"> </w:t>
      </w:r>
      <w:r w:rsidR="004F0666" w:rsidRPr="004F0666">
        <w:rPr>
          <w:rFonts w:ascii="Times New Roman" w:hAnsi="Times New Roman" w:cs="Times New Roman"/>
          <w:b/>
          <w:sz w:val="28"/>
          <w:szCs w:val="28"/>
        </w:rPr>
        <w:t>символ</w:t>
      </w:r>
      <w:r w:rsidR="004F0666">
        <w:rPr>
          <w:rFonts w:ascii="Times New Roman" w:hAnsi="Times New Roman" w:cs="Times New Roman"/>
          <w:b/>
          <w:sz w:val="28"/>
          <w:szCs w:val="28"/>
        </w:rPr>
        <w:t>е</w:t>
      </w:r>
      <w:r w:rsidR="004F0666" w:rsidRPr="004F0666">
        <w:rPr>
          <w:rFonts w:ascii="Times New Roman" w:hAnsi="Times New Roman" w:cs="Times New Roman"/>
          <w:b/>
          <w:sz w:val="28"/>
          <w:szCs w:val="28"/>
        </w:rPr>
        <w:t xml:space="preserve"> и традиции лагеря</w:t>
      </w:r>
      <w:r w:rsidR="004F0666">
        <w:rPr>
          <w:rFonts w:ascii="Times New Roman" w:hAnsi="Times New Roman" w:cs="Times New Roman"/>
          <w:sz w:val="28"/>
          <w:szCs w:val="28"/>
        </w:rPr>
        <w:t>:</w:t>
      </w:r>
    </w:p>
    <w:p w:rsid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BF7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4F0666">
        <w:rPr>
          <w:rFonts w:ascii="Times New Roman" w:hAnsi="Times New Roman" w:cs="Times New Roman"/>
          <w:b/>
          <w:sz w:val="28"/>
          <w:szCs w:val="28"/>
        </w:rPr>
        <w:t>Наши партнеры</w:t>
      </w:r>
      <w:r>
        <w:rPr>
          <w:rFonts w:ascii="Times New Roman" w:hAnsi="Times New Roman" w:cs="Times New Roman"/>
          <w:sz w:val="28"/>
          <w:szCs w:val="28"/>
        </w:rPr>
        <w:t xml:space="preserve"> – БПК, Центр физической культуры и спорта, местное отделение Движения первых, и конечно же, родители</w:t>
      </w:r>
      <w:r w:rsidR="00442BF7">
        <w:rPr>
          <w:rFonts w:ascii="Times New Roman" w:hAnsi="Times New Roman" w:cs="Times New Roman"/>
          <w:sz w:val="28"/>
          <w:szCs w:val="28"/>
        </w:rPr>
        <w:t>.</w:t>
      </w:r>
    </w:p>
    <w:p w:rsidR="00442BF7" w:rsidRDefault="00442BF7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A6A" w:rsidRDefault="00F40A6A" w:rsidP="00F40A6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15</w:t>
      </w:r>
    </w:p>
    <w:p w:rsidR="00F40A6A" w:rsidRDefault="00F40A6A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BF7" w:rsidRDefault="00442BF7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Вот уже 31 год наш дорогой и любимый </w:t>
      </w:r>
      <w:r w:rsidRPr="00442BF7">
        <w:rPr>
          <w:rFonts w:ascii="Times New Roman" w:hAnsi="Times New Roman" w:cs="Times New Roman"/>
          <w:b/>
          <w:sz w:val="28"/>
          <w:szCs w:val="28"/>
        </w:rPr>
        <w:t>Олимпийский Миша</w:t>
      </w:r>
      <w:r>
        <w:rPr>
          <w:rFonts w:ascii="Times New Roman" w:hAnsi="Times New Roman" w:cs="Times New Roman"/>
          <w:sz w:val="28"/>
          <w:szCs w:val="28"/>
        </w:rPr>
        <w:t xml:space="preserve"> ведет нас к рекордам, и мы становимся быстрее, выше, сильнее!</w:t>
      </w:r>
    </w:p>
    <w:p w:rsidR="00442BF7" w:rsidRDefault="00442BF7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BF7" w:rsidRPr="00442BF7" w:rsidRDefault="00442BF7" w:rsidP="004F06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442BF7">
        <w:rPr>
          <w:rFonts w:ascii="Times New Roman" w:hAnsi="Times New Roman" w:cs="Times New Roman"/>
          <w:b/>
          <w:sz w:val="28"/>
          <w:szCs w:val="28"/>
        </w:rPr>
        <w:t>Наши традиции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BF7">
        <w:rPr>
          <w:rFonts w:ascii="Times New Roman" w:hAnsi="Times New Roman" w:cs="Times New Roman"/>
          <w:b/>
          <w:sz w:val="28"/>
          <w:szCs w:val="28"/>
        </w:rPr>
        <w:t>на протяжении смены:</w:t>
      </w:r>
    </w:p>
    <w:p w:rsidR="00442BF7" w:rsidRDefault="00442BF7" w:rsidP="00442BF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подъем государственного флага</w:t>
      </w:r>
    </w:p>
    <w:p w:rsidR="00442BF7" w:rsidRDefault="00442BF7" w:rsidP="00442BF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«День без телефона»</w:t>
      </w:r>
    </w:p>
    <w:p w:rsidR="00442BF7" w:rsidRDefault="00442BF7" w:rsidP="00442BF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чествование именинников.</w:t>
      </w:r>
    </w:p>
    <w:p w:rsidR="00442BF7" w:rsidRDefault="00442BF7" w:rsidP="00442BF7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Завершения смены:</w:t>
      </w:r>
    </w:p>
    <w:p w:rsidR="00442BF7" w:rsidRDefault="00442BF7" w:rsidP="00442BF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фильма про лагерь, где сценарист, режиссер, художник-оформитель, композитор – креативный воспитатель, а актеры – Олимпийцы и все сотрудники лагеря</w:t>
      </w:r>
    </w:p>
    <w:p w:rsidR="00442BF7" w:rsidRDefault="00442BF7" w:rsidP="00442BF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номер-сюрприз от </w:t>
      </w:r>
      <w:r w:rsidR="00027F0A">
        <w:rPr>
          <w:rFonts w:ascii="Times New Roman" w:hAnsi="Times New Roman" w:cs="Times New Roman"/>
          <w:sz w:val="28"/>
          <w:szCs w:val="28"/>
        </w:rPr>
        <w:t>педагогического коллектива, который ребята увидят в фильме и очень ждут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F0A" w:rsidRDefault="00027F0A" w:rsidP="00442BF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дарение общей фотографии смены</w:t>
      </w:r>
    </w:p>
    <w:p w:rsidR="00027F0A" w:rsidRPr="00442BF7" w:rsidRDefault="00027F0A" w:rsidP="00442BF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вручение памятных подарков.</w:t>
      </w:r>
    </w:p>
    <w:p w:rsidR="00F40A6A" w:rsidRDefault="00442BF7" w:rsidP="00F40A6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</w:t>
      </w:r>
      <w:r w:rsidR="004F0666">
        <w:rPr>
          <w:rFonts w:ascii="Times New Roman" w:hAnsi="Times New Roman" w:cs="Times New Roman"/>
          <w:sz w:val="28"/>
          <w:szCs w:val="28"/>
        </w:rPr>
        <w:t xml:space="preserve"> </w:t>
      </w:r>
      <w:r w:rsidR="00F40A6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16</w:t>
      </w:r>
    </w:p>
    <w:p w:rsidR="004F0666" w:rsidRPr="004F0666" w:rsidRDefault="004F0666" w:rsidP="004F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666" w:rsidRDefault="00971AED" w:rsidP="00971A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Pr="00971AED">
        <w:rPr>
          <w:rFonts w:ascii="Times New Roman" w:hAnsi="Times New Roman" w:cs="Times New Roman"/>
          <w:b/>
          <w:sz w:val="28"/>
          <w:szCs w:val="28"/>
        </w:rPr>
        <w:t>Подитожу</w:t>
      </w:r>
      <w:proofErr w:type="spellEnd"/>
      <w:r w:rsidRPr="00971AED">
        <w:rPr>
          <w:rFonts w:ascii="Times New Roman" w:hAnsi="Times New Roman" w:cs="Times New Roman"/>
          <w:b/>
          <w:sz w:val="28"/>
          <w:szCs w:val="28"/>
        </w:rPr>
        <w:t>:</w:t>
      </w:r>
    </w:p>
    <w:p w:rsidR="00971AED" w:rsidRDefault="00971AED" w:rsidP="00971A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1AED" w:rsidRDefault="00971AED" w:rsidP="00971A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Признаюсь честно, что слукавлю, если не признаюсь, что Программа не идеальна и безусловно требует доработки. Мы понимаем, что не все реальные, ежедневные события, структурные требования имеют свое отражение в документе, но это не говорит о том, что коллектив лагеря не сработал </w:t>
      </w:r>
      <w:r w:rsidR="00EC7517">
        <w:rPr>
          <w:rFonts w:ascii="Times New Roman" w:hAnsi="Times New Roman" w:cs="Times New Roman"/>
          <w:sz w:val="28"/>
          <w:szCs w:val="28"/>
        </w:rPr>
        <w:t>и не добился поставленных целей и задач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AED" w:rsidRDefault="00971AED" w:rsidP="00971A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1AED" w:rsidRDefault="00971AED" w:rsidP="00971A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Причины мы понимаем и принимаем:</w:t>
      </w:r>
    </w:p>
    <w:p w:rsidR="00971AED" w:rsidRDefault="00971AED" w:rsidP="00971AE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</w:t>
      </w:r>
      <w:r w:rsidR="00136492">
        <w:rPr>
          <w:rFonts w:ascii="Times New Roman" w:hAnsi="Times New Roman" w:cs="Times New Roman"/>
          <w:sz w:val="28"/>
          <w:szCs w:val="28"/>
        </w:rPr>
        <w:t>, новый алгоритм написание Программы нужно было пропустить через призму восприятия, разложить по полочкам, но катастрофически не хватает времени;</w:t>
      </w:r>
    </w:p>
    <w:p w:rsidR="00136492" w:rsidRDefault="00136492" w:rsidP="00971AE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Во-вторых, все задумки, дела и события необходимо было реализовать исходя из имеющих ресурсов:</w:t>
      </w:r>
    </w:p>
    <w:p w:rsidR="00136492" w:rsidRDefault="00136492" w:rsidP="0013649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базы (СШ – 1945 года постройки. В наличии спортивный зал и приспособленная площадка, которая в этом году наполовину была занята под обустройство площадки ГТО), поэтому максимально использовались все свободные помещения школы, площадка СОШ №11, парковая зона и др. базы.</w:t>
      </w:r>
    </w:p>
    <w:p w:rsidR="00136492" w:rsidRDefault="00F40A6A" w:rsidP="0013649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материально-технического</w:t>
      </w:r>
      <w:r w:rsidR="00136492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36492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13649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136492">
        <w:rPr>
          <w:rFonts w:ascii="Times New Roman" w:hAnsi="Times New Roman" w:cs="Times New Roman"/>
          <w:sz w:val="28"/>
          <w:szCs w:val="28"/>
        </w:rPr>
        <w:t>. для обеспечения инклюзивного образования.</w:t>
      </w:r>
    </w:p>
    <w:p w:rsidR="00136492" w:rsidRDefault="00F40A6A" w:rsidP="0013649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кадрового</w:t>
      </w:r>
      <w:r w:rsidR="00136492">
        <w:rPr>
          <w:rFonts w:ascii="Times New Roman" w:hAnsi="Times New Roman" w:cs="Times New Roman"/>
          <w:sz w:val="28"/>
          <w:szCs w:val="28"/>
        </w:rPr>
        <w:t xml:space="preserve"> потенциал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36492">
        <w:rPr>
          <w:rFonts w:ascii="Times New Roman" w:hAnsi="Times New Roman" w:cs="Times New Roman"/>
          <w:sz w:val="28"/>
          <w:szCs w:val="28"/>
        </w:rPr>
        <w:t xml:space="preserve"> (отличный коллектив единомышленников</w:t>
      </w:r>
      <w:r>
        <w:rPr>
          <w:rFonts w:ascii="Times New Roman" w:hAnsi="Times New Roman" w:cs="Times New Roman"/>
          <w:sz w:val="28"/>
          <w:szCs w:val="28"/>
        </w:rPr>
        <w:t xml:space="preserve">. Педагог-организатор лагеря прошла в 2025 году курсы повышения квалификации в Институте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им.П.Ф</w:t>
      </w:r>
      <w:proofErr w:type="spellEnd"/>
      <w:r>
        <w:rPr>
          <w:rFonts w:ascii="Times New Roman" w:hAnsi="Times New Roman" w:cs="Times New Roman"/>
          <w:sz w:val="28"/>
          <w:szCs w:val="28"/>
        </w:rPr>
        <w:t>. Лесгафта по теме: «Адаптивная физическая культура, физкультурно-оздоровительные мероприятия, спорт</w:t>
      </w:r>
      <w:r w:rsidR="00136492">
        <w:rPr>
          <w:rFonts w:ascii="Times New Roman" w:hAnsi="Times New Roman" w:cs="Times New Roman"/>
          <w:sz w:val="28"/>
          <w:szCs w:val="28"/>
        </w:rPr>
        <w:t>).</w:t>
      </w:r>
    </w:p>
    <w:p w:rsidR="00136492" w:rsidRDefault="00136492" w:rsidP="0013649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методического обеспечени</w:t>
      </w:r>
      <w:r w:rsidR="00421309">
        <w:rPr>
          <w:rFonts w:ascii="Times New Roman" w:hAnsi="Times New Roman" w:cs="Times New Roman"/>
          <w:sz w:val="28"/>
          <w:szCs w:val="28"/>
        </w:rPr>
        <w:t>я (МР, сценарии мероприятий и т.д.)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6492" w:rsidRDefault="00136492" w:rsidP="0013649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наличия социальных партнеров.</w:t>
      </w:r>
    </w:p>
    <w:p w:rsidR="00136492" w:rsidRDefault="00136492" w:rsidP="0013649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информативности (сайт есть, страничка в ВК есть, родительские чаты есть).</w:t>
      </w:r>
    </w:p>
    <w:p w:rsidR="00136492" w:rsidRDefault="00421309" w:rsidP="00136492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финансирования (самая дешевая в городе путевка – 6771,50</w:t>
      </w:r>
      <w:r w:rsidR="00136492">
        <w:rPr>
          <w:rFonts w:ascii="Times New Roman" w:hAnsi="Times New Roman" w:cs="Times New Roman"/>
          <w:sz w:val="28"/>
          <w:szCs w:val="28"/>
        </w:rPr>
        <w:t>.</w:t>
      </w:r>
    </w:p>
    <w:p w:rsidR="00136492" w:rsidRDefault="00136492" w:rsidP="0013649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В-третьих, по ходу 15 дней могут происходить какие-то изменения, например</w:t>
      </w:r>
      <w:r w:rsidR="00EC75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связанные с погодными условиями, появляются незапланированные события, акции и т.п. и приходиться вносить коррективы, как в режим лагеря, так и в календарный план ВР.</w:t>
      </w:r>
    </w:p>
    <w:p w:rsidR="00136492" w:rsidRDefault="00136492" w:rsidP="0013649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36492" w:rsidRPr="00971AED" w:rsidRDefault="00136492" w:rsidP="0013649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 не менее, наш лагерь – уникальное образовательное пространство</w:t>
      </w:r>
      <w:r w:rsidR="00CB15D8">
        <w:rPr>
          <w:rFonts w:ascii="Times New Roman" w:hAnsi="Times New Roman" w:cs="Times New Roman"/>
          <w:sz w:val="28"/>
          <w:szCs w:val="28"/>
        </w:rPr>
        <w:t>, где взрослые ежедневно обеспечивают детям эмоциональную насыщенную и развивающую деятельность, удовлетворяющую их потребностям в новых впечатлениях, общении и самореализации.</w:t>
      </w:r>
    </w:p>
    <w:p w:rsidR="00421309" w:rsidRDefault="00421309" w:rsidP="0042130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</w:p>
    <w:p w:rsidR="00421309" w:rsidRDefault="00421309" w:rsidP="0042130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17</w:t>
      </w:r>
    </w:p>
    <w:p w:rsidR="00421309" w:rsidRDefault="00421309" w:rsidP="004213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21309" w:rsidRPr="00421309" w:rsidRDefault="003D5D73" w:rsidP="004213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 Благодарю за внимание!</w:t>
      </w:r>
      <w:bookmarkStart w:id="0" w:name="_GoBack"/>
      <w:bookmarkEnd w:id="0"/>
    </w:p>
    <w:p w:rsidR="00356275" w:rsidRPr="00B41800" w:rsidRDefault="00356275" w:rsidP="00356275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sectPr w:rsidR="00356275" w:rsidRPr="00B41800" w:rsidSect="00BE33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C06DA"/>
    <w:multiLevelType w:val="hybridMultilevel"/>
    <w:tmpl w:val="03AAD6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59039B9"/>
    <w:multiLevelType w:val="hybridMultilevel"/>
    <w:tmpl w:val="5288BA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C7C51B4"/>
    <w:multiLevelType w:val="hybridMultilevel"/>
    <w:tmpl w:val="485C759E"/>
    <w:lvl w:ilvl="0" w:tplc="205E04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24295"/>
    <w:multiLevelType w:val="hybridMultilevel"/>
    <w:tmpl w:val="03AAD6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B66578E"/>
    <w:multiLevelType w:val="hybridMultilevel"/>
    <w:tmpl w:val="D2405DFE"/>
    <w:lvl w:ilvl="0" w:tplc="4232D97C">
      <w:start w:val="1"/>
      <w:numFmt w:val="decimal"/>
      <w:lvlText w:val="%1."/>
      <w:lvlJc w:val="left"/>
      <w:pPr>
        <w:ind w:left="2496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8E33FB"/>
    <w:multiLevelType w:val="hybridMultilevel"/>
    <w:tmpl w:val="9438CDB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0BD2920"/>
    <w:multiLevelType w:val="hybridMultilevel"/>
    <w:tmpl w:val="DEE6B6B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57C0224B"/>
    <w:multiLevelType w:val="hybridMultilevel"/>
    <w:tmpl w:val="23C6E194"/>
    <w:lvl w:ilvl="0" w:tplc="4232D97C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5ECB6AB7"/>
    <w:multiLevelType w:val="hybridMultilevel"/>
    <w:tmpl w:val="BA2A4EA4"/>
    <w:lvl w:ilvl="0" w:tplc="205E04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7296FAE"/>
    <w:multiLevelType w:val="hybridMultilevel"/>
    <w:tmpl w:val="6890BED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73FD0C3A"/>
    <w:multiLevelType w:val="hybridMultilevel"/>
    <w:tmpl w:val="8216EF4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786519EA"/>
    <w:multiLevelType w:val="hybridMultilevel"/>
    <w:tmpl w:val="AEA6AF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9574729"/>
    <w:multiLevelType w:val="hybridMultilevel"/>
    <w:tmpl w:val="87C4FA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0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12"/>
  </w:num>
  <w:num w:numId="10">
    <w:abstractNumId w:val="6"/>
  </w:num>
  <w:num w:numId="11">
    <w:abstractNumId w:val="5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285"/>
    <w:rsid w:val="00027F0A"/>
    <w:rsid w:val="00100807"/>
    <w:rsid w:val="00136492"/>
    <w:rsid w:val="0016218B"/>
    <w:rsid w:val="002128A3"/>
    <w:rsid w:val="00226992"/>
    <w:rsid w:val="00356275"/>
    <w:rsid w:val="003D5D73"/>
    <w:rsid w:val="003E7228"/>
    <w:rsid w:val="00421309"/>
    <w:rsid w:val="00442BF7"/>
    <w:rsid w:val="0049307D"/>
    <w:rsid w:val="004F0666"/>
    <w:rsid w:val="0056378A"/>
    <w:rsid w:val="00574261"/>
    <w:rsid w:val="006473A3"/>
    <w:rsid w:val="00653285"/>
    <w:rsid w:val="0079794A"/>
    <w:rsid w:val="008A3279"/>
    <w:rsid w:val="00971AED"/>
    <w:rsid w:val="009B2A50"/>
    <w:rsid w:val="00AA1DAF"/>
    <w:rsid w:val="00AD6A5E"/>
    <w:rsid w:val="00B41800"/>
    <w:rsid w:val="00BA4AFF"/>
    <w:rsid w:val="00BE33CA"/>
    <w:rsid w:val="00C84E98"/>
    <w:rsid w:val="00CB15D8"/>
    <w:rsid w:val="00D95101"/>
    <w:rsid w:val="00E04A6E"/>
    <w:rsid w:val="00EC7517"/>
    <w:rsid w:val="00EE08A0"/>
    <w:rsid w:val="00F4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82C14A-FF78-492D-8FAA-C7306D0E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DAF"/>
    <w:pPr>
      <w:ind w:left="720"/>
      <w:contextualSpacing/>
    </w:pPr>
  </w:style>
  <w:style w:type="paragraph" w:styleId="a4">
    <w:name w:val="Title"/>
    <w:basedOn w:val="a"/>
    <w:link w:val="a5"/>
    <w:qFormat/>
    <w:rsid w:val="003E72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3E722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МАОУДО ДЮСШ</cp:lastModifiedBy>
  <cp:revision>12</cp:revision>
  <dcterms:created xsi:type="dcterms:W3CDTF">2025-11-22T13:38:00Z</dcterms:created>
  <dcterms:modified xsi:type="dcterms:W3CDTF">2026-02-25T05:57:00Z</dcterms:modified>
</cp:coreProperties>
</file>